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A34F" w14:textId="624C6D8E" w:rsidR="003E4909" w:rsidRPr="007D1E2D" w:rsidRDefault="003E4909" w:rsidP="003E4909">
      <w:pPr>
        <w:spacing w:after="0" w:line="240" w:lineRule="auto"/>
        <w:jc w:val="center"/>
        <w:rPr>
          <w:rFonts w:ascii="Californian FB" w:hAnsi="Californian FB"/>
          <w:caps/>
          <w:sz w:val="24"/>
        </w:rPr>
      </w:pPr>
      <w:r w:rsidRPr="007D1E2D">
        <w:rPr>
          <w:rFonts w:ascii="Californian FB" w:hAnsi="Californian FB"/>
          <w:caps/>
          <w:sz w:val="24"/>
        </w:rPr>
        <w:t>Community Health Worker</w:t>
      </w:r>
      <w:r w:rsidR="00B022E6">
        <w:rPr>
          <w:rFonts w:ascii="Californian FB" w:hAnsi="Californian FB"/>
          <w:caps/>
          <w:sz w:val="24"/>
        </w:rPr>
        <w:t>/HOP caseworker</w:t>
      </w:r>
      <w:r w:rsidRPr="007D1E2D">
        <w:rPr>
          <w:rFonts w:ascii="Californian FB" w:hAnsi="Californian FB"/>
          <w:caps/>
          <w:sz w:val="24"/>
        </w:rPr>
        <w:t xml:space="preserve"> </w:t>
      </w:r>
    </w:p>
    <w:p w14:paraId="1440B81D" w14:textId="77777777" w:rsidR="003E4909" w:rsidRPr="007D1E2D" w:rsidRDefault="003E4909" w:rsidP="003E4909">
      <w:pPr>
        <w:spacing w:after="0" w:line="240" w:lineRule="auto"/>
        <w:jc w:val="center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>JOB DESCRIPTION</w:t>
      </w:r>
    </w:p>
    <w:p w14:paraId="11E3DCAC" w14:textId="77777777" w:rsidR="003E4909" w:rsidRPr="007D1E2D" w:rsidRDefault="003E4909" w:rsidP="003E4909">
      <w:pPr>
        <w:spacing w:after="0" w:line="240" w:lineRule="auto"/>
        <w:jc w:val="center"/>
        <w:rPr>
          <w:rFonts w:ascii="Californian FB" w:hAnsi="Californian FB"/>
          <w:caps/>
          <w:sz w:val="24"/>
        </w:rPr>
      </w:pPr>
    </w:p>
    <w:p w14:paraId="6D957C70" w14:textId="77777777" w:rsidR="003E4909" w:rsidRPr="007D1E2D" w:rsidRDefault="003E4909" w:rsidP="003E4909">
      <w:p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 xml:space="preserve">SUMMARY: Work to improve community resilience, quality of life and cultural and linguistic competence of service delivery. CHWs will participate in community capacity building through health knowledge and self-reliance and activities such as outreach, community education, informal counseling, social support, and advocacy. Community/county connection resources will include: testing/contact tracing, local health departments, primary care, case management, nutrition assistance, mental health services, and related social support services through face-to-face encounters and telehealth, when appropriate. </w:t>
      </w:r>
    </w:p>
    <w:p w14:paraId="1AD3B93E" w14:textId="77777777" w:rsidR="003E4909" w:rsidRPr="007D1E2D" w:rsidRDefault="003E4909" w:rsidP="003E4909">
      <w:pPr>
        <w:spacing w:after="0" w:line="240" w:lineRule="auto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 xml:space="preserve"> </w:t>
      </w:r>
    </w:p>
    <w:p w14:paraId="4776505F" w14:textId="77777777" w:rsidR="003E4909" w:rsidRPr="007D1E2D" w:rsidRDefault="003E4909" w:rsidP="003E4909">
      <w:pPr>
        <w:spacing w:after="0" w:line="240" w:lineRule="auto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>EDUCATION REQUIREMENT:</w:t>
      </w:r>
    </w:p>
    <w:p w14:paraId="20F625FA" w14:textId="77777777" w:rsidR="003E4909" w:rsidRPr="007D1E2D" w:rsidRDefault="003E4909" w:rsidP="003E4909">
      <w:p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>REQUIRED: High School Diploma or equivalency.</w:t>
      </w:r>
    </w:p>
    <w:p w14:paraId="1E1BBD04" w14:textId="77777777" w:rsidR="003E4909" w:rsidRPr="007D1E2D" w:rsidRDefault="003E4909" w:rsidP="003E4909">
      <w:pPr>
        <w:spacing w:after="0" w:line="240" w:lineRule="auto"/>
        <w:jc w:val="both"/>
        <w:rPr>
          <w:rFonts w:ascii="Californian FB" w:hAnsi="Californian FB"/>
          <w:sz w:val="24"/>
        </w:rPr>
      </w:pPr>
    </w:p>
    <w:p w14:paraId="292F0A16" w14:textId="77777777" w:rsidR="003E4909" w:rsidRPr="007D1E2D" w:rsidRDefault="003E4909" w:rsidP="003E4909">
      <w:p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 xml:space="preserve">RECOMMENDED:  Bachelor Degree in Healthcare or related field. Community and public service in additional to a high school diploma may be considered in lieu of recommended education requirement. Demonstrated experience vaccination education is preferred. </w:t>
      </w:r>
    </w:p>
    <w:p w14:paraId="0CA2BA59" w14:textId="77777777" w:rsidR="003E4909" w:rsidRPr="007D1E2D" w:rsidRDefault="003E4909" w:rsidP="003E4909">
      <w:pPr>
        <w:spacing w:after="0" w:line="240" w:lineRule="auto"/>
        <w:jc w:val="both"/>
        <w:rPr>
          <w:rFonts w:ascii="Californian FB" w:hAnsi="Californian FB"/>
          <w:sz w:val="24"/>
        </w:rPr>
      </w:pPr>
    </w:p>
    <w:p w14:paraId="59D39F54" w14:textId="77777777" w:rsidR="003E4909" w:rsidRPr="007D1E2D" w:rsidRDefault="003E4909" w:rsidP="003E4909">
      <w:p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>ESSENTIAL JOB DUTIES:</w:t>
      </w:r>
    </w:p>
    <w:p w14:paraId="26943FCB" w14:textId="2452FAF7" w:rsidR="003E4909" w:rsidRPr="007D1E2D" w:rsidRDefault="003E4909" w:rsidP="003E49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 xml:space="preserve">Serve as an agent of engagement for </w:t>
      </w:r>
      <w:r w:rsidR="00DC189C">
        <w:rPr>
          <w:rFonts w:ascii="Californian FB" w:hAnsi="Californian FB"/>
          <w:sz w:val="24"/>
        </w:rPr>
        <w:t>community health work and advocacy.</w:t>
      </w:r>
    </w:p>
    <w:p w14:paraId="20602644" w14:textId="77777777" w:rsidR="003E4909" w:rsidRPr="007D1E2D" w:rsidRDefault="003E4909" w:rsidP="003E4909">
      <w:pPr>
        <w:pStyle w:val="ListParagraph"/>
        <w:spacing w:after="0" w:line="240" w:lineRule="auto"/>
        <w:ind w:left="1080"/>
        <w:jc w:val="both"/>
        <w:rPr>
          <w:rFonts w:ascii="Californian FB" w:hAnsi="Californian FB"/>
          <w:sz w:val="24"/>
        </w:rPr>
      </w:pPr>
    </w:p>
    <w:p w14:paraId="23A8B82D" w14:textId="246DA960" w:rsidR="003E4909" w:rsidRPr="007D1E2D" w:rsidRDefault="003E4909" w:rsidP="003E49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>Work with local health department and healthcare providers</w:t>
      </w:r>
      <w:r w:rsidR="00DC189C">
        <w:rPr>
          <w:rFonts w:ascii="Californian FB" w:hAnsi="Californian FB"/>
          <w:sz w:val="24"/>
        </w:rPr>
        <w:t>.</w:t>
      </w:r>
    </w:p>
    <w:p w14:paraId="1AAE560A" w14:textId="77777777" w:rsidR="003E4909" w:rsidRPr="007D1E2D" w:rsidRDefault="003E4909" w:rsidP="003E4909">
      <w:pPr>
        <w:spacing w:after="0" w:line="240" w:lineRule="auto"/>
        <w:jc w:val="both"/>
        <w:rPr>
          <w:rFonts w:ascii="Californian FB" w:hAnsi="Californian FB"/>
          <w:sz w:val="24"/>
        </w:rPr>
      </w:pPr>
    </w:p>
    <w:p w14:paraId="2D27803F" w14:textId="77777777" w:rsidR="003E4909" w:rsidRPr="007D1E2D" w:rsidRDefault="003E4909" w:rsidP="003E49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>Serve as an advocate for persons with healthcare needs.</w:t>
      </w:r>
    </w:p>
    <w:p w14:paraId="5F6FB6B8" w14:textId="77777777" w:rsidR="003E4909" w:rsidRPr="007D1E2D" w:rsidRDefault="003E4909" w:rsidP="003E4909">
      <w:pPr>
        <w:spacing w:after="0" w:line="240" w:lineRule="auto"/>
        <w:jc w:val="both"/>
        <w:rPr>
          <w:rFonts w:ascii="Californian FB" w:hAnsi="Californian FB"/>
          <w:sz w:val="24"/>
        </w:rPr>
      </w:pPr>
    </w:p>
    <w:p w14:paraId="5BC195C5" w14:textId="77777777" w:rsidR="003E4909" w:rsidRPr="007D1E2D" w:rsidRDefault="003E4909" w:rsidP="003E49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 xml:space="preserve">Create connection between residents and healthcare systems for testing and treatment. </w:t>
      </w:r>
    </w:p>
    <w:p w14:paraId="2C9B9A1B" w14:textId="77777777" w:rsidR="003E4909" w:rsidRPr="007D1E2D" w:rsidRDefault="003E4909" w:rsidP="003E4909">
      <w:pPr>
        <w:pStyle w:val="ListParagraph"/>
        <w:rPr>
          <w:rFonts w:ascii="Californian FB" w:hAnsi="Californian FB"/>
          <w:sz w:val="24"/>
        </w:rPr>
      </w:pPr>
    </w:p>
    <w:p w14:paraId="6873DB18" w14:textId="77777777" w:rsidR="003E4909" w:rsidRPr="00584BDC" w:rsidRDefault="003E4909" w:rsidP="003E490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Californian FB" w:eastAsia="Times New Roman" w:hAnsi="Californian FB" w:cs="Times New Roman"/>
          <w:color w:val="333333"/>
          <w:sz w:val="24"/>
          <w:szCs w:val="24"/>
        </w:rPr>
      </w:pPr>
      <w:r w:rsidRPr="007D1E2D">
        <w:rPr>
          <w:rFonts w:ascii="Californian FB" w:eastAsia="Times New Roman" w:hAnsi="Californian FB" w:cs="Times New Roman"/>
          <w:color w:val="333333"/>
          <w:sz w:val="24"/>
          <w:szCs w:val="24"/>
        </w:rPr>
        <w:t>Educate health system providers and stakeholders about community health needs.</w:t>
      </w:r>
    </w:p>
    <w:p w14:paraId="3FA90707" w14:textId="77777777" w:rsidR="003E4909" w:rsidRDefault="003E4909" w:rsidP="003E4909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Californian FB" w:eastAsia="Times New Roman" w:hAnsi="Californian FB" w:cs="Times New Roman"/>
          <w:color w:val="333333"/>
          <w:sz w:val="24"/>
          <w:szCs w:val="24"/>
        </w:rPr>
      </w:pPr>
    </w:p>
    <w:p w14:paraId="527F732E" w14:textId="77777777" w:rsidR="003E4909" w:rsidRPr="007D1E2D" w:rsidRDefault="003E4909" w:rsidP="003E49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fornian FB" w:eastAsia="Times New Roman" w:hAnsi="Californian FB" w:cs="Times New Roman"/>
          <w:color w:val="333333"/>
          <w:sz w:val="24"/>
          <w:szCs w:val="24"/>
        </w:rPr>
      </w:pPr>
      <w:r w:rsidRPr="007D1E2D">
        <w:rPr>
          <w:rFonts w:ascii="Californian FB" w:eastAsia="Times New Roman" w:hAnsi="Californian FB" w:cs="Times New Roman"/>
          <w:color w:val="333333"/>
          <w:sz w:val="24"/>
          <w:szCs w:val="24"/>
        </w:rPr>
        <w:t>Provide culturally appropriate health education on topics related to chronic disease prevention, physical activity and nutrition.</w:t>
      </w:r>
    </w:p>
    <w:p w14:paraId="7E728B2B" w14:textId="77777777" w:rsidR="003E4909" w:rsidRPr="007D1E2D" w:rsidRDefault="003E4909" w:rsidP="003E4909">
      <w:pPr>
        <w:pStyle w:val="ListParagraph"/>
        <w:rPr>
          <w:rFonts w:ascii="Californian FB" w:eastAsia="Times New Roman" w:hAnsi="Californian FB" w:cs="Times New Roman"/>
          <w:color w:val="333333"/>
          <w:sz w:val="24"/>
          <w:szCs w:val="24"/>
        </w:rPr>
      </w:pPr>
    </w:p>
    <w:p w14:paraId="0B51DA33" w14:textId="77777777" w:rsidR="003E4909" w:rsidRPr="007D1E2D" w:rsidRDefault="003E4909" w:rsidP="003E490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Californian FB" w:eastAsia="Times New Roman" w:hAnsi="Californian FB" w:cs="Times New Roman"/>
          <w:color w:val="333333"/>
          <w:sz w:val="24"/>
          <w:szCs w:val="24"/>
        </w:rPr>
      </w:pPr>
      <w:r w:rsidRPr="007D1E2D">
        <w:rPr>
          <w:rFonts w:ascii="Californian FB" w:eastAsia="Times New Roman" w:hAnsi="Californian FB" w:cs="Times New Roman"/>
          <w:color w:val="333333"/>
          <w:sz w:val="24"/>
          <w:szCs w:val="24"/>
        </w:rPr>
        <w:t>Advocate for underserved individuals to receive appropriate services</w:t>
      </w:r>
    </w:p>
    <w:p w14:paraId="5E2C8774" w14:textId="77777777" w:rsidR="003E4909" w:rsidRPr="007D1E2D" w:rsidRDefault="003E4909" w:rsidP="003E4909">
      <w:pPr>
        <w:spacing w:after="0" w:line="240" w:lineRule="auto"/>
        <w:jc w:val="both"/>
        <w:rPr>
          <w:rFonts w:ascii="Californian FB" w:hAnsi="Californian FB"/>
          <w:sz w:val="24"/>
        </w:rPr>
      </w:pPr>
    </w:p>
    <w:p w14:paraId="6D555E6E" w14:textId="77777777" w:rsidR="003E4909" w:rsidRPr="007D1E2D" w:rsidRDefault="003E4909" w:rsidP="003E49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 xml:space="preserve">Aid individuals, families, and groups receive healthcare intervention measures in relation to pandemic related issues. </w:t>
      </w:r>
    </w:p>
    <w:p w14:paraId="7F14945F" w14:textId="77777777" w:rsidR="003E4909" w:rsidRPr="007D1E2D" w:rsidRDefault="003E4909" w:rsidP="003E4909">
      <w:pPr>
        <w:pStyle w:val="ListParagraph"/>
        <w:spacing w:after="0" w:line="240" w:lineRule="auto"/>
        <w:ind w:left="1080"/>
        <w:jc w:val="both"/>
        <w:rPr>
          <w:rFonts w:ascii="Californian FB" w:hAnsi="Californian FB"/>
          <w:sz w:val="24"/>
        </w:rPr>
      </w:pPr>
    </w:p>
    <w:p w14:paraId="538D0ECD" w14:textId="77777777" w:rsidR="003E4909" w:rsidRPr="007D1E2D" w:rsidRDefault="003E4909" w:rsidP="003E4909">
      <w:pPr>
        <w:pStyle w:val="ListParagraph"/>
        <w:numPr>
          <w:ilvl w:val="0"/>
          <w:numId w:val="1"/>
        </w:numPr>
        <w:spacing w:after="0" w:line="240" w:lineRule="auto"/>
        <w:ind w:left="1350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 xml:space="preserve"> Serve as liaison between clients and community based agencies to ensure services are readily available to meet their healthcare needs.</w:t>
      </w:r>
    </w:p>
    <w:p w14:paraId="657DA5E9" w14:textId="77777777" w:rsidR="003E4909" w:rsidRPr="007D1E2D" w:rsidRDefault="003E4909" w:rsidP="003E4909">
      <w:pPr>
        <w:pStyle w:val="ListParagraph"/>
        <w:rPr>
          <w:rFonts w:ascii="Californian FB" w:hAnsi="Californian FB"/>
          <w:sz w:val="24"/>
        </w:rPr>
      </w:pPr>
    </w:p>
    <w:p w14:paraId="2052DAE0" w14:textId="77777777" w:rsidR="003E4909" w:rsidRPr="007D1E2D" w:rsidRDefault="003E4909" w:rsidP="003E4909">
      <w:pPr>
        <w:pStyle w:val="ListParagraph"/>
        <w:numPr>
          <w:ilvl w:val="0"/>
          <w:numId w:val="1"/>
        </w:numPr>
        <w:spacing w:after="0" w:line="240" w:lineRule="auto"/>
        <w:ind w:left="1350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 xml:space="preserve"> Monitor and enter data in NCCARES 360 database.</w:t>
      </w:r>
    </w:p>
    <w:p w14:paraId="25A38730" w14:textId="77777777" w:rsidR="003E4909" w:rsidRPr="007D1E2D" w:rsidRDefault="003E4909" w:rsidP="003E4909">
      <w:pPr>
        <w:pStyle w:val="ListParagraph"/>
        <w:rPr>
          <w:rFonts w:ascii="Californian FB" w:hAnsi="Californian FB"/>
          <w:sz w:val="24"/>
        </w:rPr>
      </w:pPr>
    </w:p>
    <w:p w14:paraId="245F7487" w14:textId="1DF1E1DE" w:rsidR="003E4909" w:rsidRPr="00DC189C" w:rsidRDefault="003E4909" w:rsidP="00DC189C">
      <w:pPr>
        <w:pStyle w:val="ListParagraph"/>
        <w:numPr>
          <w:ilvl w:val="0"/>
          <w:numId w:val="1"/>
        </w:numPr>
        <w:spacing w:after="0" w:line="240" w:lineRule="auto"/>
        <w:ind w:left="1350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>Assist in development of reports as required by the North Carolina</w:t>
      </w:r>
      <w:r>
        <w:rPr>
          <w:rFonts w:ascii="Californian FB" w:hAnsi="Californian FB"/>
          <w:sz w:val="24"/>
        </w:rPr>
        <w:t xml:space="preserve"> </w:t>
      </w:r>
      <w:r w:rsidRPr="007D1E2D">
        <w:rPr>
          <w:rFonts w:ascii="Californian FB" w:hAnsi="Californian FB"/>
          <w:sz w:val="24"/>
        </w:rPr>
        <w:t>Department of Health and Human Services.</w:t>
      </w:r>
    </w:p>
    <w:p w14:paraId="7D062399" w14:textId="77777777" w:rsidR="003E4909" w:rsidRPr="007D1E2D" w:rsidRDefault="003E4909" w:rsidP="003E4909">
      <w:pPr>
        <w:pStyle w:val="ListParagraph"/>
        <w:rPr>
          <w:rFonts w:ascii="Californian FB" w:hAnsi="Californian FB"/>
          <w:sz w:val="24"/>
        </w:rPr>
      </w:pPr>
    </w:p>
    <w:p w14:paraId="6F90AC80" w14:textId="1AB8B648" w:rsidR="003E4909" w:rsidRPr="007D1E2D" w:rsidRDefault="003E4909" w:rsidP="003E49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 xml:space="preserve">Collect and enter data in Unite Us (NC CARES 360).  </w:t>
      </w:r>
    </w:p>
    <w:p w14:paraId="1C369786" w14:textId="77777777" w:rsidR="003E4909" w:rsidRPr="007D1E2D" w:rsidRDefault="003E4909" w:rsidP="003E4909">
      <w:pPr>
        <w:pStyle w:val="ListParagraph"/>
        <w:rPr>
          <w:rFonts w:ascii="Californian FB" w:hAnsi="Californian FB"/>
          <w:sz w:val="24"/>
        </w:rPr>
      </w:pPr>
    </w:p>
    <w:p w14:paraId="755FAE3E" w14:textId="77777777" w:rsidR="003E4909" w:rsidRPr="007D1E2D" w:rsidRDefault="003E4909" w:rsidP="003E49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>Coordinate transportation for clients to vaccination locations.</w:t>
      </w:r>
    </w:p>
    <w:p w14:paraId="72AC740F" w14:textId="77777777" w:rsidR="003E4909" w:rsidRPr="007D1E2D" w:rsidRDefault="003E4909" w:rsidP="003E4909">
      <w:pPr>
        <w:pStyle w:val="ListParagraph"/>
        <w:rPr>
          <w:rFonts w:ascii="Californian FB" w:eastAsia="Times New Roman" w:hAnsi="Californian FB" w:cs="Times New Roman"/>
          <w:color w:val="333333"/>
          <w:sz w:val="24"/>
          <w:szCs w:val="24"/>
        </w:rPr>
      </w:pPr>
    </w:p>
    <w:p w14:paraId="5CED673F" w14:textId="77777777" w:rsidR="003E4909" w:rsidRPr="00584BDC" w:rsidRDefault="003E4909" w:rsidP="003E490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alifornian FB" w:hAnsi="Californian FB"/>
          <w:sz w:val="24"/>
        </w:rPr>
      </w:pPr>
      <w:r w:rsidRPr="00584BDC">
        <w:rPr>
          <w:rFonts w:ascii="Californian FB" w:eastAsia="Times New Roman" w:hAnsi="Californian FB" w:cs="Times New Roman"/>
          <w:color w:val="333333"/>
          <w:sz w:val="24"/>
          <w:szCs w:val="24"/>
        </w:rPr>
        <w:t>Ensure cultural competence among healthcare professionals serving vulnerable populations.</w:t>
      </w:r>
    </w:p>
    <w:p w14:paraId="1A9EC936" w14:textId="77777777" w:rsidR="003E4909" w:rsidRPr="00584BDC" w:rsidRDefault="003E4909" w:rsidP="003E4909">
      <w:pPr>
        <w:pStyle w:val="ListParagraph"/>
        <w:shd w:val="clear" w:color="auto" w:fill="FFFFFF"/>
        <w:spacing w:before="100" w:beforeAutospacing="1" w:after="0" w:line="240" w:lineRule="auto"/>
        <w:ind w:left="1440"/>
        <w:jc w:val="both"/>
        <w:rPr>
          <w:rFonts w:ascii="Californian FB" w:hAnsi="Californian FB"/>
          <w:sz w:val="24"/>
        </w:rPr>
      </w:pPr>
    </w:p>
    <w:p w14:paraId="5899D09E" w14:textId="77777777" w:rsidR="003E4909" w:rsidRPr="007D1E2D" w:rsidRDefault="003E4909" w:rsidP="003E4909">
      <w:pPr>
        <w:pStyle w:val="ListParagraph"/>
        <w:numPr>
          <w:ilvl w:val="0"/>
          <w:numId w:val="1"/>
        </w:numPr>
        <w:spacing w:after="0" w:line="240" w:lineRule="auto"/>
        <w:ind w:left="990" w:firstLine="0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 xml:space="preserve"> Monitor, link and coordinate services.</w:t>
      </w:r>
    </w:p>
    <w:p w14:paraId="1FE5197D" w14:textId="77777777" w:rsidR="003E4909" w:rsidRPr="007D1E2D" w:rsidRDefault="003E4909" w:rsidP="003E4909">
      <w:pPr>
        <w:pStyle w:val="ListParagraph"/>
        <w:spacing w:after="0" w:line="240" w:lineRule="auto"/>
        <w:ind w:left="1080"/>
        <w:jc w:val="both"/>
        <w:rPr>
          <w:rFonts w:ascii="Californian FB" w:hAnsi="Californian FB"/>
          <w:sz w:val="24"/>
        </w:rPr>
      </w:pPr>
    </w:p>
    <w:p w14:paraId="330F8CF4" w14:textId="77777777" w:rsidR="003E4909" w:rsidRPr="007D1E2D" w:rsidRDefault="003E4909" w:rsidP="003E4909">
      <w:p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>ADDITIONAL PRE-EMPLOYMENT REQUIREMENTS</w:t>
      </w:r>
    </w:p>
    <w:p w14:paraId="769F3D7C" w14:textId="77777777" w:rsidR="003E4909" w:rsidRPr="007D1E2D" w:rsidRDefault="003E4909" w:rsidP="003E49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>Valid Driver’s License</w:t>
      </w:r>
    </w:p>
    <w:p w14:paraId="5606BDE0" w14:textId="77777777" w:rsidR="003E4909" w:rsidRPr="007D1E2D" w:rsidRDefault="003E4909" w:rsidP="003E49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 xml:space="preserve">Proof of Eligibility to Work </w:t>
      </w:r>
    </w:p>
    <w:p w14:paraId="5BAF0FB8" w14:textId="77777777" w:rsidR="003E4909" w:rsidRPr="007D1E2D" w:rsidRDefault="003E4909" w:rsidP="003E49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eastAsia="Times New Roman" w:hAnsi="Californian FB" w:cs="Helvetica"/>
          <w:color w:val="303233"/>
          <w:sz w:val="24"/>
          <w:szCs w:val="24"/>
        </w:rPr>
        <w:t xml:space="preserve">Basic Computer Literacy Skills </w:t>
      </w:r>
    </w:p>
    <w:p w14:paraId="65FADB69" w14:textId="77777777" w:rsidR="003E4909" w:rsidRPr="007D1E2D" w:rsidRDefault="003E4909" w:rsidP="003E49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eastAsia="Times New Roman" w:hAnsi="Californian FB" w:cs="Helvetica"/>
          <w:color w:val="303233"/>
          <w:sz w:val="24"/>
          <w:szCs w:val="24"/>
        </w:rPr>
        <w:t xml:space="preserve">Demonstration of proficiency in English and/or Spanish; written and oral fluency is required. </w:t>
      </w:r>
    </w:p>
    <w:p w14:paraId="63C0359E" w14:textId="77777777" w:rsidR="003E4909" w:rsidRPr="007D1E2D" w:rsidRDefault="003E4909" w:rsidP="003E4909">
      <w:pPr>
        <w:pStyle w:val="ListParagraph"/>
        <w:spacing w:after="0" w:line="240" w:lineRule="auto"/>
        <w:ind w:left="1080"/>
        <w:jc w:val="both"/>
        <w:rPr>
          <w:rFonts w:ascii="Californian FB" w:hAnsi="Californian FB"/>
          <w:sz w:val="24"/>
        </w:rPr>
      </w:pPr>
    </w:p>
    <w:p w14:paraId="45B4EF02" w14:textId="20B29D25" w:rsidR="003E4909" w:rsidRDefault="003E4909" w:rsidP="00A61B61">
      <w:pPr>
        <w:spacing w:after="0" w:line="240" w:lineRule="auto"/>
        <w:jc w:val="both"/>
        <w:rPr>
          <w:rFonts w:ascii="Californian FB" w:hAnsi="Californian FB"/>
          <w:sz w:val="24"/>
        </w:rPr>
      </w:pPr>
      <w:r w:rsidRPr="007D1E2D">
        <w:rPr>
          <w:rFonts w:ascii="Californian FB" w:hAnsi="Californian FB"/>
          <w:sz w:val="24"/>
        </w:rPr>
        <w:t>*All candidates for hire must complete a driving record and criminal background evaluation.</w:t>
      </w:r>
    </w:p>
    <w:sectPr w:rsidR="003E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B99"/>
    <w:multiLevelType w:val="multilevel"/>
    <w:tmpl w:val="431C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A1C5C"/>
    <w:multiLevelType w:val="multilevel"/>
    <w:tmpl w:val="3A089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B216F"/>
    <w:multiLevelType w:val="multilevel"/>
    <w:tmpl w:val="D3144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179C6"/>
    <w:multiLevelType w:val="hybridMultilevel"/>
    <w:tmpl w:val="BB703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267EAC"/>
    <w:multiLevelType w:val="multilevel"/>
    <w:tmpl w:val="BB74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383B92"/>
    <w:multiLevelType w:val="multilevel"/>
    <w:tmpl w:val="02A6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840A3F"/>
    <w:multiLevelType w:val="multilevel"/>
    <w:tmpl w:val="7C46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2B3F11"/>
    <w:multiLevelType w:val="multilevel"/>
    <w:tmpl w:val="632C0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057B2B"/>
    <w:multiLevelType w:val="hybridMultilevel"/>
    <w:tmpl w:val="27E00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5F5460"/>
    <w:multiLevelType w:val="multilevel"/>
    <w:tmpl w:val="6EC4F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A5DFE"/>
    <w:multiLevelType w:val="multilevel"/>
    <w:tmpl w:val="35FC8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6144324">
    <w:abstractNumId w:val="3"/>
  </w:num>
  <w:num w:numId="2" w16cid:durableId="1099642463">
    <w:abstractNumId w:val="8"/>
  </w:num>
  <w:num w:numId="3" w16cid:durableId="1621641402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519320676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1279524898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 w16cid:durableId="822428982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 w16cid:durableId="2079860361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26007032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 w16cid:durableId="593364218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 w16cid:durableId="819076930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 w16cid:durableId="447622383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 w16cid:durableId="2039892033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 w16cid:durableId="121785559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 w16cid:durableId="181150836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 w16cid:durableId="80061420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 w16cid:durableId="1410035199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 w16cid:durableId="1400404138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 w16cid:durableId="2129271570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 w16cid:durableId="155099645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 w16cid:durableId="59895465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 w16cid:durableId="38229463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 w16cid:durableId="1978340179">
    <w:abstractNumId w:val="6"/>
  </w:num>
  <w:num w:numId="23" w16cid:durableId="195972452">
    <w:abstractNumId w:val="4"/>
  </w:num>
  <w:num w:numId="24" w16cid:durableId="83842878">
    <w:abstractNumId w:val="0"/>
  </w:num>
  <w:num w:numId="25" w16cid:durableId="347415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09"/>
    <w:rsid w:val="00264453"/>
    <w:rsid w:val="00382766"/>
    <w:rsid w:val="003E4909"/>
    <w:rsid w:val="004F770E"/>
    <w:rsid w:val="00537778"/>
    <w:rsid w:val="007A3543"/>
    <w:rsid w:val="008A237E"/>
    <w:rsid w:val="00983308"/>
    <w:rsid w:val="009D5924"/>
    <w:rsid w:val="00A61B61"/>
    <w:rsid w:val="00A91826"/>
    <w:rsid w:val="00B022E6"/>
    <w:rsid w:val="00C81C74"/>
    <w:rsid w:val="00C9530D"/>
    <w:rsid w:val="00DC189C"/>
    <w:rsid w:val="00E8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B74A"/>
  <w15:docId w15:val="{F96AA851-502D-344B-B716-B0761212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09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E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E4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490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E490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csb17b4d53">
    <w:name w:val="csb17b4d53"/>
    <w:basedOn w:val="DefaultParagraphFont"/>
    <w:rsid w:val="003E4909"/>
  </w:style>
  <w:style w:type="paragraph" w:customStyle="1" w:styleId="cs3715ba5">
    <w:name w:val="cs3715ba5"/>
    <w:basedOn w:val="Normal"/>
    <w:rsid w:val="003E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1b16eeb5">
    <w:name w:val="cs1b16eeb5"/>
    <w:basedOn w:val="DefaultParagraphFont"/>
    <w:rsid w:val="003E4909"/>
  </w:style>
  <w:style w:type="character" w:customStyle="1" w:styleId="cs1611372c">
    <w:name w:val="cs1611372c"/>
    <w:basedOn w:val="DefaultParagraphFont"/>
    <w:rsid w:val="003E4909"/>
  </w:style>
  <w:style w:type="paragraph" w:customStyle="1" w:styleId="cs17a2f150">
    <w:name w:val="cs17a2f150"/>
    <w:basedOn w:val="Normal"/>
    <w:rsid w:val="003E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64d34f3">
    <w:name w:val="cs64d34f3"/>
    <w:basedOn w:val="Normal"/>
    <w:rsid w:val="003E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182f6ed1">
    <w:name w:val="cs182f6ed1"/>
    <w:basedOn w:val="Normal"/>
    <w:rsid w:val="003E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a2865a9f">
    <w:name w:val="csa2865a9f"/>
    <w:basedOn w:val="Normal"/>
    <w:rsid w:val="003E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909"/>
    <w:rPr>
      <w:b/>
      <w:bCs/>
    </w:rPr>
  </w:style>
  <w:style w:type="character" w:customStyle="1" w:styleId="hidden-xs">
    <w:name w:val="hidden-xs"/>
    <w:basedOn w:val="DefaultParagraphFont"/>
    <w:rsid w:val="003E4909"/>
  </w:style>
  <w:style w:type="paragraph" w:styleId="NoSpacing">
    <w:name w:val="No Spacing"/>
    <w:uiPriority w:val="1"/>
    <w:qFormat/>
    <w:rsid w:val="003E4909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91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524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2470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Calavary</dc:creator>
  <cp:lastModifiedBy>Lancaster, Kailee Elizabeth Diener</cp:lastModifiedBy>
  <cp:revision>3</cp:revision>
  <dcterms:created xsi:type="dcterms:W3CDTF">2023-11-15T18:46:00Z</dcterms:created>
  <dcterms:modified xsi:type="dcterms:W3CDTF">2023-11-15T18:48:00Z</dcterms:modified>
</cp:coreProperties>
</file>